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C57" w:rsidRPr="00686AE0" w:rsidRDefault="00760C57" w:rsidP="00760C57">
      <w:pPr>
        <w:tabs>
          <w:tab w:val="left" w:pos="4320"/>
        </w:tabs>
        <w:jc w:val="center"/>
        <w:rPr>
          <w:rFonts w:cs="Arial"/>
          <w:sz w:val="22"/>
          <w:szCs w:val="22"/>
        </w:rPr>
      </w:pPr>
      <w:r w:rsidRPr="002557F2">
        <w:rPr>
          <w:rFonts w:cs="Arial"/>
          <w:sz w:val="22"/>
          <w:szCs w:val="22"/>
        </w:rPr>
        <w:t xml:space="preserve">October </w:t>
      </w:r>
      <w:r w:rsidR="00323C93">
        <w:rPr>
          <w:rFonts w:cs="Arial"/>
          <w:sz w:val="22"/>
          <w:szCs w:val="22"/>
        </w:rPr>
        <w:t>30</w:t>
      </w:r>
      <w:r w:rsidRPr="002557F2">
        <w:rPr>
          <w:rFonts w:cs="Arial"/>
          <w:sz w:val="22"/>
          <w:szCs w:val="22"/>
        </w:rPr>
        <w:t>, 201</w:t>
      </w:r>
      <w:r w:rsidR="005037CD">
        <w:rPr>
          <w:rFonts w:cs="Arial"/>
          <w:sz w:val="22"/>
          <w:szCs w:val="22"/>
        </w:rPr>
        <w:t>8</w:t>
      </w:r>
    </w:p>
    <w:p w:rsidR="00760C57" w:rsidRPr="00686AE0" w:rsidRDefault="00760C57" w:rsidP="00760C57">
      <w:pPr>
        <w:tabs>
          <w:tab w:val="left" w:pos="4320"/>
        </w:tabs>
        <w:rPr>
          <w:rFonts w:cs="Arial"/>
          <w:sz w:val="22"/>
          <w:szCs w:val="22"/>
        </w:rPr>
      </w:pPr>
    </w:p>
    <w:p w:rsidR="00760C57" w:rsidRPr="00686AE0" w:rsidRDefault="00760C57" w:rsidP="00760C57">
      <w:pPr>
        <w:tabs>
          <w:tab w:val="left" w:pos="4320"/>
        </w:tabs>
        <w:rPr>
          <w:rFonts w:cs="Arial"/>
          <w:sz w:val="22"/>
          <w:szCs w:val="22"/>
        </w:rPr>
      </w:pPr>
    </w:p>
    <w:p w:rsidR="00760C57" w:rsidRPr="00686AE0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760C57">
      <w:pPr>
        <w:rPr>
          <w:rFonts w:cs="Arial"/>
          <w:sz w:val="22"/>
          <w:szCs w:val="22"/>
        </w:rPr>
      </w:pPr>
    </w:p>
    <w:p w:rsidR="00760C57" w:rsidRPr="00686AE0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760C57">
      <w:pPr>
        <w:rPr>
          <w:rFonts w:cs="Arial"/>
          <w:sz w:val="22"/>
          <w:szCs w:val="22"/>
        </w:rPr>
      </w:pPr>
      <w:r w:rsidRPr="00686AE0">
        <w:rPr>
          <w:rFonts w:cs="Arial"/>
          <w:sz w:val="22"/>
          <w:szCs w:val="22"/>
        </w:rPr>
        <w:t>Dea</w:t>
      </w:r>
      <w:r w:rsidR="00323C93">
        <w:rPr>
          <w:rFonts w:cs="Arial"/>
          <w:sz w:val="22"/>
          <w:szCs w:val="22"/>
        </w:rPr>
        <w:t>r Honorable Members of the General Assembly</w:t>
      </w:r>
      <w:r w:rsidRPr="00686AE0">
        <w:rPr>
          <w:rFonts w:cs="Arial"/>
          <w:sz w:val="22"/>
          <w:szCs w:val="22"/>
        </w:rPr>
        <w:t>:</w:t>
      </w:r>
    </w:p>
    <w:p w:rsidR="00323C93" w:rsidRPr="00686AE0" w:rsidRDefault="00323C93" w:rsidP="00760C57">
      <w:pPr>
        <w:rPr>
          <w:rFonts w:cs="Arial"/>
          <w:sz w:val="22"/>
          <w:szCs w:val="22"/>
        </w:rPr>
      </w:pPr>
    </w:p>
    <w:p w:rsidR="00760C57" w:rsidRPr="00686AE0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760C57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 compliance with</w:t>
      </w:r>
      <w:r w:rsidRPr="00686AE0">
        <w:rPr>
          <w:rFonts w:cs="Arial"/>
          <w:sz w:val="22"/>
          <w:szCs w:val="22"/>
        </w:rPr>
        <w:t xml:space="preserve"> 30 ILCS 605/, </w:t>
      </w:r>
      <w:r>
        <w:rPr>
          <w:rFonts w:cs="Arial"/>
          <w:sz w:val="22"/>
          <w:szCs w:val="22"/>
        </w:rPr>
        <w:t>we submit the following reports due on October 31, 201</w:t>
      </w:r>
      <w:r w:rsidR="005037CD"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 xml:space="preserve">: </w:t>
      </w:r>
    </w:p>
    <w:p w:rsidR="00760C57" w:rsidRPr="00686AE0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760C5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Master Consolidated </w:t>
      </w:r>
      <w:r w:rsidRPr="00686AE0">
        <w:rPr>
          <w:rFonts w:cs="Arial"/>
          <w:sz w:val="22"/>
          <w:szCs w:val="22"/>
        </w:rPr>
        <w:t>Annual Real Property Utilization Report</w:t>
      </w:r>
      <w:r>
        <w:rPr>
          <w:rFonts w:cs="Arial"/>
          <w:sz w:val="22"/>
          <w:szCs w:val="22"/>
        </w:rPr>
        <w:t>;</w:t>
      </w:r>
    </w:p>
    <w:p w:rsidR="00760C57" w:rsidRDefault="00760C57" w:rsidP="00760C57">
      <w:pPr>
        <w:ind w:left="360"/>
        <w:rPr>
          <w:rFonts w:cs="Arial"/>
          <w:sz w:val="22"/>
          <w:szCs w:val="22"/>
        </w:rPr>
      </w:pPr>
    </w:p>
    <w:p w:rsidR="00760C57" w:rsidRPr="00036EEE" w:rsidRDefault="00760C57" w:rsidP="00760C57">
      <w:pPr>
        <w:ind w:left="720"/>
        <w:rPr>
          <w:rFonts w:cs="Arial"/>
          <w:sz w:val="22"/>
          <w:szCs w:val="22"/>
        </w:rPr>
      </w:pPr>
      <w:r w:rsidRPr="00EC5FCA">
        <w:rPr>
          <w:rFonts w:cs="Arial"/>
          <w:sz w:val="22"/>
          <w:szCs w:val="22"/>
        </w:rPr>
        <w:t>Site and Building Inventory</w:t>
      </w:r>
      <w:r w:rsidRPr="00036EEE">
        <w:rPr>
          <w:rFonts w:cs="Arial"/>
          <w:sz w:val="22"/>
          <w:szCs w:val="22"/>
        </w:rPr>
        <w:t xml:space="preserve"> lists</w:t>
      </w:r>
      <w:r>
        <w:rPr>
          <w:rFonts w:cs="Arial"/>
          <w:sz w:val="22"/>
          <w:szCs w:val="22"/>
        </w:rPr>
        <w:t>,</w:t>
      </w:r>
      <w:r w:rsidRPr="00036EEE">
        <w:rPr>
          <w:rFonts w:cs="Arial"/>
          <w:sz w:val="22"/>
          <w:szCs w:val="22"/>
        </w:rPr>
        <w:t xml:space="preserve"> State-owned property as reported to </w:t>
      </w:r>
      <w:r>
        <w:rPr>
          <w:rFonts w:cs="Arial"/>
          <w:sz w:val="22"/>
          <w:szCs w:val="22"/>
        </w:rPr>
        <w:t xml:space="preserve">this Department </w:t>
      </w:r>
      <w:r w:rsidRPr="00036EEE">
        <w:rPr>
          <w:rFonts w:cs="Arial"/>
          <w:sz w:val="22"/>
          <w:szCs w:val="22"/>
        </w:rPr>
        <w:t xml:space="preserve">by the individual State </w:t>
      </w:r>
      <w:r>
        <w:rPr>
          <w:rFonts w:cs="Arial"/>
          <w:sz w:val="22"/>
          <w:szCs w:val="22"/>
        </w:rPr>
        <w:t>agencies holding title;</w:t>
      </w:r>
    </w:p>
    <w:p w:rsidR="00760C57" w:rsidRPr="00686AE0" w:rsidRDefault="00760C57" w:rsidP="00760C57">
      <w:pPr>
        <w:ind w:left="720"/>
        <w:jc w:val="both"/>
        <w:rPr>
          <w:rFonts w:cs="Arial"/>
          <w:sz w:val="22"/>
          <w:szCs w:val="22"/>
        </w:rPr>
      </w:pPr>
    </w:p>
    <w:p w:rsidR="00760C57" w:rsidRPr="00686AE0" w:rsidRDefault="00760C57" w:rsidP="00760C5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sz w:val="22"/>
          <w:szCs w:val="22"/>
        </w:rPr>
      </w:pPr>
      <w:r w:rsidRPr="00686AE0">
        <w:rPr>
          <w:rFonts w:cs="Arial"/>
          <w:sz w:val="22"/>
          <w:szCs w:val="22"/>
        </w:rPr>
        <w:t xml:space="preserve">Surplus Property Report, </w:t>
      </w:r>
      <w:r>
        <w:rPr>
          <w:rFonts w:cs="Arial"/>
          <w:sz w:val="22"/>
          <w:szCs w:val="22"/>
        </w:rPr>
        <w:t>indexed by legislative district.</w:t>
      </w:r>
    </w:p>
    <w:p w:rsidR="00760C57" w:rsidRPr="00686AE0" w:rsidRDefault="00760C57" w:rsidP="00760C57">
      <w:pPr>
        <w:rPr>
          <w:rFonts w:cs="Arial"/>
          <w:sz w:val="22"/>
          <w:szCs w:val="22"/>
        </w:rPr>
      </w:pPr>
    </w:p>
    <w:p w:rsidR="00760C57" w:rsidRPr="00686AE0" w:rsidRDefault="00760C57" w:rsidP="00760C57">
      <w:pPr>
        <w:jc w:val="both"/>
        <w:rPr>
          <w:rFonts w:cs="Arial"/>
          <w:sz w:val="22"/>
          <w:szCs w:val="22"/>
        </w:rPr>
      </w:pPr>
      <w:r w:rsidRPr="00686AE0">
        <w:rPr>
          <w:rFonts w:cs="Arial"/>
          <w:sz w:val="22"/>
          <w:szCs w:val="22"/>
        </w:rPr>
        <w:t xml:space="preserve">If you should have questions or require further information, please </w:t>
      </w:r>
      <w:r>
        <w:rPr>
          <w:rFonts w:cs="Arial"/>
          <w:sz w:val="22"/>
          <w:szCs w:val="22"/>
        </w:rPr>
        <w:t xml:space="preserve">do not hesitate to </w:t>
      </w:r>
      <w:r w:rsidRPr="00686AE0">
        <w:rPr>
          <w:rFonts w:cs="Arial"/>
          <w:sz w:val="22"/>
          <w:szCs w:val="22"/>
        </w:rPr>
        <w:t xml:space="preserve">contact </w:t>
      </w:r>
      <w:r w:rsidR="006C48BA">
        <w:rPr>
          <w:rFonts w:cs="Arial"/>
          <w:sz w:val="22"/>
          <w:szCs w:val="22"/>
        </w:rPr>
        <w:t>Alyson Grady</w:t>
      </w:r>
      <w:r w:rsidRPr="00686AE0">
        <w:rPr>
          <w:rFonts w:cs="Arial"/>
          <w:sz w:val="22"/>
          <w:szCs w:val="22"/>
        </w:rPr>
        <w:t>, CMS Bureau of Property Management, at (</w:t>
      </w:r>
      <w:r>
        <w:rPr>
          <w:rFonts w:cs="Arial"/>
          <w:sz w:val="22"/>
          <w:szCs w:val="22"/>
        </w:rPr>
        <w:t>217</w:t>
      </w:r>
      <w:r w:rsidRPr="00686AE0">
        <w:rPr>
          <w:rFonts w:cs="Arial"/>
          <w:sz w:val="22"/>
          <w:szCs w:val="22"/>
        </w:rPr>
        <w:t xml:space="preserve">) </w:t>
      </w:r>
      <w:r w:rsidR="006C48BA">
        <w:rPr>
          <w:rFonts w:cs="Arial"/>
          <w:sz w:val="22"/>
          <w:szCs w:val="22"/>
        </w:rPr>
        <w:t>524-0535</w:t>
      </w:r>
      <w:r w:rsidRPr="00686AE0">
        <w:rPr>
          <w:rFonts w:cs="Arial"/>
          <w:sz w:val="22"/>
          <w:szCs w:val="22"/>
        </w:rPr>
        <w:t xml:space="preserve">. </w:t>
      </w:r>
    </w:p>
    <w:p w:rsidR="00760C57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760C57">
      <w:pPr>
        <w:rPr>
          <w:rFonts w:cs="Arial"/>
          <w:sz w:val="22"/>
          <w:szCs w:val="22"/>
        </w:rPr>
      </w:pPr>
    </w:p>
    <w:p w:rsidR="00760C57" w:rsidRPr="00686AE0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3574C3">
      <w:pPr>
        <w:tabs>
          <w:tab w:val="left" w:pos="4320"/>
        </w:tabs>
        <w:rPr>
          <w:rFonts w:cs="Arial"/>
          <w:sz w:val="22"/>
          <w:szCs w:val="22"/>
        </w:rPr>
      </w:pPr>
      <w:r w:rsidRPr="00686AE0">
        <w:rPr>
          <w:rFonts w:cs="Arial"/>
          <w:sz w:val="22"/>
          <w:szCs w:val="22"/>
        </w:rPr>
        <w:tab/>
      </w:r>
      <w:r w:rsidRPr="00686AE0">
        <w:rPr>
          <w:rFonts w:cs="Arial"/>
          <w:sz w:val="22"/>
          <w:szCs w:val="22"/>
        </w:rPr>
        <w:tab/>
        <w:t>Sincerely,</w:t>
      </w:r>
    </w:p>
    <w:p w:rsidR="003574C3" w:rsidRPr="00686AE0" w:rsidRDefault="003574C3" w:rsidP="003574C3">
      <w:pPr>
        <w:tabs>
          <w:tab w:val="left" w:pos="4320"/>
        </w:tabs>
        <w:rPr>
          <w:rFonts w:cs="Arial"/>
          <w:sz w:val="22"/>
          <w:szCs w:val="22"/>
        </w:rPr>
      </w:pPr>
    </w:p>
    <w:p w:rsidR="00760C57" w:rsidRPr="00686AE0" w:rsidRDefault="003574C3" w:rsidP="003574C3">
      <w:pPr>
        <w:tabs>
          <w:tab w:val="left" w:pos="3600"/>
          <w:tab w:val="left" w:pos="414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noProof/>
        </w:rPr>
        <w:drawing>
          <wp:inline distT="0" distB="0" distL="0" distR="0" wp14:anchorId="02D7A00A" wp14:editId="2523440D">
            <wp:extent cx="1962150" cy="400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C57" w:rsidRDefault="00760C57" w:rsidP="00760C57">
      <w:pPr>
        <w:tabs>
          <w:tab w:val="left" w:pos="4320"/>
        </w:tabs>
        <w:rPr>
          <w:rFonts w:cs="Arial"/>
          <w:sz w:val="22"/>
          <w:szCs w:val="22"/>
        </w:rPr>
      </w:pPr>
      <w:r w:rsidRPr="00686AE0">
        <w:rPr>
          <w:rFonts w:cs="Arial"/>
          <w:sz w:val="22"/>
          <w:szCs w:val="22"/>
        </w:rPr>
        <w:tab/>
      </w:r>
      <w:r w:rsidRPr="00686AE0">
        <w:rPr>
          <w:rFonts w:cs="Arial"/>
          <w:sz w:val="22"/>
          <w:szCs w:val="22"/>
        </w:rPr>
        <w:tab/>
      </w:r>
      <w:r w:rsidR="005037CD">
        <w:rPr>
          <w:rFonts w:cs="Arial"/>
          <w:sz w:val="22"/>
          <w:szCs w:val="22"/>
        </w:rPr>
        <w:t>Tim McDevitt</w:t>
      </w:r>
    </w:p>
    <w:p w:rsidR="00760C57" w:rsidRPr="00686AE0" w:rsidRDefault="00760C57" w:rsidP="00760C57">
      <w:pPr>
        <w:tabs>
          <w:tab w:val="left" w:pos="432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8D3FEF">
        <w:rPr>
          <w:rFonts w:cs="Arial"/>
          <w:sz w:val="22"/>
          <w:szCs w:val="22"/>
        </w:rPr>
        <w:t xml:space="preserve">Acting </w:t>
      </w:r>
      <w:r>
        <w:rPr>
          <w:rFonts w:cs="Arial"/>
          <w:sz w:val="22"/>
          <w:szCs w:val="22"/>
        </w:rPr>
        <w:t>Director</w:t>
      </w:r>
    </w:p>
    <w:p w:rsidR="00760C57" w:rsidRDefault="00760C57" w:rsidP="00760C57">
      <w:pPr>
        <w:rPr>
          <w:sz w:val="22"/>
          <w:szCs w:val="22"/>
        </w:rPr>
      </w:pPr>
    </w:p>
    <w:p w:rsidR="00760C57" w:rsidRDefault="00760C57" w:rsidP="00760C57">
      <w:pPr>
        <w:rPr>
          <w:sz w:val="22"/>
          <w:szCs w:val="22"/>
        </w:rPr>
      </w:pPr>
    </w:p>
    <w:p w:rsidR="00760C57" w:rsidRDefault="00760C57" w:rsidP="00760C57">
      <w:pPr>
        <w:rPr>
          <w:sz w:val="22"/>
          <w:szCs w:val="22"/>
        </w:rPr>
      </w:pPr>
    </w:p>
    <w:p w:rsidR="00760C57" w:rsidRPr="00686AE0" w:rsidRDefault="005037CD" w:rsidP="00760C57">
      <w:pPr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TM</w:t>
      </w:r>
      <w:r w:rsidR="00760C57" w:rsidRPr="00686AE0">
        <w:rPr>
          <w:rFonts w:cs="Arial"/>
          <w:sz w:val="22"/>
          <w:szCs w:val="22"/>
        </w:rPr>
        <w:t>:</w:t>
      </w:r>
      <w:r w:rsidR="006C48BA">
        <w:rPr>
          <w:rFonts w:cs="Arial"/>
          <w:sz w:val="22"/>
          <w:szCs w:val="22"/>
        </w:rPr>
        <w:t>JP</w:t>
      </w:r>
      <w:r w:rsidR="00760C57">
        <w:rPr>
          <w:rFonts w:cs="Arial"/>
          <w:sz w:val="22"/>
          <w:szCs w:val="22"/>
        </w:rPr>
        <w:t>:</w:t>
      </w:r>
      <w:r w:rsidR="008D3FEF">
        <w:rPr>
          <w:rFonts w:cs="Arial"/>
          <w:sz w:val="22"/>
          <w:szCs w:val="22"/>
        </w:rPr>
        <w:t>a</w:t>
      </w:r>
      <w:r w:rsidR="00760C57">
        <w:rPr>
          <w:rFonts w:cs="Arial"/>
          <w:sz w:val="22"/>
          <w:szCs w:val="22"/>
        </w:rPr>
        <w:t>g</w:t>
      </w:r>
      <w:proofErr w:type="spellEnd"/>
    </w:p>
    <w:p w:rsidR="00760C57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760C57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cc: </w:t>
      </w:r>
      <w:r w:rsidR="006C48BA">
        <w:rPr>
          <w:rFonts w:cs="Arial"/>
          <w:sz w:val="22"/>
          <w:szCs w:val="22"/>
        </w:rPr>
        <w:t>Josh Potts</w:t>
      </w:r>
      <w:r>
        <w:rPr>
          <w:rFonts w:cs="Arial"/>
          <w:sz w:val="22"/>
          <w:szCs w:val="22"/>
        </w:rPr>
        <w:t>, CMS</w:t>
      </w:r>
    </w:p>
    <w:p w:rsidR="00760C57" w:rsidRDefault="00760C57" w:rsidP="00760C57">
      <w:pPr>
        <w:rPr>
          <w:rFonts w:cs="Arial"/>
          <w:sz w:val="22"/>
          <w:szCs w:val="22"/>
        </w:rPr>
      </w:pPr>
    </w:p>
    <w:p w:rsidR="00760C57" w:rsidRDefault="00760C57" w:rsidP="00760C57">
      <w:r w:rsidRPr="00686AE0">
        <w:rPr>
          <w:rFonts w:cs="Arial"/>
          <w:sz w:val="22"/>
          <w:szCs w:val="22"/>
        </w:rPr>
        <w:t>Enclosure</w:t>
      </w:r>
    </w:p>
    <w:p w:rsidR="00D334A9" w:rsidRDefault="00D334A9">
      <w:pPr>
        <w:pStyle w:val="Header"/>
        <w:tabs>
          <w:tab w:val="clear" w:pos="8640"/>
          <w:tab w:val="left" w:pos="720"/>
          <w:tab w:val="left" w:pos="4320"/>
        </w:tabs>
      </w:pPr>
    </w:p>
    <w:sectPr w:rsidR="00D334A9" w:rsidSect="002E7821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2160" w:right="1440" w:bottom="1440" w:left="1440" w:header="547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559" w:rsidRDefault="00426559">
      <w:r>
        <w:separator/>
      </w:r>
    </w:p>
  </w:endnote>
  <w:endnote w:type="continuationSeparator" w:id="0">
    <w:p w:rsidR="00426559" w:rsidRDefault="0042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4A9" w:rsidRDefault="00D334A9">
    <w:pPr>
      <w:pStyle w:val="Footer"/>
      <w:jc w:val="center"/>
      <w:rPr>
        <w:rFonts w:ascii="Times New Roman" w:hAnsi="Times New Roman"/>
        <w:sz w:val="22"/>
      </w:rPr>
    </w:pPr>
  </w:p>
  <w:p w:rsidR="00D334A9" w:rsidRDefault="00D334A9">
    <w:pPr>
      <w:pStyle w:val="Footer"/>
      <w:jc w:val="center"/>
      <w:rPr>
        <w:rFonts w:ascii="Times New Roman" w:hAnsi="Times New Roman"/>
        <w:sz w:val="22"/>
      </w:rPr>
    </w:pPr>
  </w:p>
  <w:p w:rsidR="00D334A9" w:rsidRDefault="00D334A9">
    <w:pPr>
      <w:pStyle w:val="Footer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 xml:space="preserve">715 Stratton Office Building, </w:t>
    </w:r>
    <w:smartTag w:uri="urn:schemas-microsoft-com:office:smarttags" w:element="address">
      <w:smartTag w:uri="urn:schemas-microsoft-com:office:smarttags" w:element="Street">
        <w:r>
          <w:rPr>
            <w:rFonts w:ascii="Times New Roman" w:hAnsi="Times New Roman"/>
            <w:sz w:val="22"/>
          </w:rPr>
          <w:t>401 South Spring Street</w:t>
        </w:r>
      </w:smartTag>
      <w:r>
        <w:rPr>
          <w:rFonts w:ascii="Times New Roman" w:hAnsi="Times New Roman"/>
          <w:sz w:val="22"/>
        </w:rPr>
        <w:t xml:space="preserve">, </w:t>
      </w:r>
      <w:smartTag w:uri="urn:schemas-microsoft-com:office:smarttags" w:element="City">
        <w:r>
          <w:rPr>
            <w:rFonts w:ascii="Times New Roman" w:hAnsi="Times New Roman"/>
            <w:sz w:val="22"/>
          </w:rPr>
          <w:t>Springfield</w:t>
        </w:r>
      </w:smartTag>
      <w:r>
        <w:rPr>
          <w:rFonts w:ascii="Times New Roman" w:hAnsi="Times New Roman"/>
          <w:sz w:val="22"/>
        </w:rPr>
        <w:t xml:space="preserve">, </w:t>
      </w:r>
      <w:smartTag w:uri="urn:schemas-microsoft-com:office:smarttags" w:element="State">
        <w:r>
          <w:rPr>
            <w:rFonts w:ascii="Times New Roman" w:hAnsi="Times New Roman"/>
            <w:sz w:val="22"/>
          </w:rPr>
          <w:t>IL</w:t>
        </w:r>
      </w:smartTag>
      <w:r>
        <w:rPr>
          <w:rFonts w:ascii="Times New Roman" w:hAnsi="Times New Roman"/>
          <w:sz w:val="22"/>
        </w:rPr>
        <w:t xml:space="preserve">  </w:t>
      </w:r>
      <w:smartTag w:uri="urn:schemas-microsoft-com:office:smarttags" w:element="PostalCode">
        <w:r>
          <w:rPr>
            <w:rFonts w:ascii="Times New Roman" w:hAnsi="Times New Roman"/>
            <w:sz w:val="22"/>
          </w:rPr>
          <w:t>62706</w:t>
        </w:r>
      </w:smartTag>
    </w:smartTag>
  </w:p>
  <w:p w:rsidR="00D334A9" w:rsidRDefault="00D334A9">
    <w:pPr>
      <w:pStyle w:val="Footer"/>
      <w:jc w:val="center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Printed on Recycled Paper</w:t>
    </w:r>
  </w:p>
  <w:p w:rsidR="00D334A9" w:rsidRDefault="00D334A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4A9" w:rsidRDefault="00D334A9">
    <w:pPr>
      <w:pStyle w:val="Footer"/>
      <w:jc w:val="center"/>
      <w:rPr>
        <w:rFonts w:ascii="Times New Roman" w:hAnsi="Times New Roman"/>
        <w:sz w:val="22"/>
      </w:rPr>
    </w:pPr>
  </w:p>
  <w:p w:rsidR="00D334A9" w:rsidRDefault="00D334A9">
    <w:pPr>
      <w:pStyle w:val="Footer"/>
      <w:jc w:val="center"/>
      <w:rPr>
        <w:rFonts w:ascii="Times New Roman" w:hAnsi="Times New Roman"/>
        <w:sz w:val="22"/>
      </w:rPr>
    </w:pPr>
  </w:p>
  <w:p w:rsidR="00D334A9" w:rsidRDefault="00D334A9">
    <w:pPr>
      <w:pStyle w:val="Footer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 xml:space="preserve">715 Stratton Office Building, </w:t>
    </w:r>
    <w:smartTag w:uri="urn:schemas-microsoft-com:office:smarttags" w:element="place">
      <w:smartTag w:uri="urn:schemas-microsoft-com:office:smarttags" w:element="City">
        <w:r>
          <w:rPr>
            <w:rFonts w:ascii="Times New Roman" w:hAnsi="Times New Roman"/>
            <w:sz w:val="22"/>
          </w:rPr>
          <w:t>Springfield</w:t>
        </w:r>
      </w:smartTag>
      <w:r>
        <w:rPr>
          <w:rFonts w:ascii="Times New Roman" w:hAnsi="Times New Roman"/>
          <w:sz w:val="22"/>
        </w:rPr>
        <w:t xml:space="preserve">, </w:t>
      </w:r>
      <w:smartTag w:uri="urn:schemas-microsoft-com:office:smarttags" w:element="State">
        <w:r>
          <w:rPr>
            <w:rFonts w:ascii="Times New Roman" w:hAnsi="Times New Roman"/>
            <w:sz w:val="22"/>
          </w:rPr>
          <w:t>IL</w:t>
        </w:r>
      </w:smartTag>
      <w:r>
        <w:rPr>
          <w:rFonts w:ascii="Times New Roman" w:hAnsi="Times New Roman"/>
          <w:sz w:val="22"/>
        </w:rPr>
        <w:t xml:space="preserve">  </w:t>
      </w:r>
      <w:smartTag w:uri="urn:schemas-microsoft-com:office:smarttags" w:element="PostalCode">
        <w:r>
          <w:rPr>
            <w:rFonts w:ascii="Times New Roman" w:hAnsi="Times New Roman"/>
            <w:sz w:val="22"/>
          </w:rPr>
          <w:t>62706</w:t>
        </w:r>
      </w:smartTag>
    </w:smartTag>
  </w:p>
  <w:p w:rsidR="00D334A9" w:rsidRDefault="00D334A9">
    <w:pPr>
      <w:pStyle w:val="Footer"/>
      <w:jc w:val="center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Printed on Recycled Paper</w:t>
    </w:r>
  </w:p>
  <w:p w:rsidR="00D334A9" w:rsidRDefault="00D334A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559" w:rsidRDefault="00426559">
      <w:r>
        <w:separator/>
      </w:r>
    </w:p>
  </w:footnote>
  <w:footnote w:type="continuationSeparator" w:id="0">
    <w:p w:rsidR="00426559" w:rsidRDefault="00426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4A9" w:rsidRDefault="00760C57">
    <w:pPr>
      <w:framePr w:w="9864" w:h="2016" w:hSpace="187" w:wrap="notBeside" w:vAnchor="page" w:hAnchor="page" w:x="894" w:y="289" w:anchorLock="1"/>
    </w:pP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3017520</wp:posOffset>
              </wp:positionH>
              <wp:positionV relativeFrom="page">
                <wp:posOffset>640080</wp:posOffset>
              </wp:positionV>
              <wp:extent cx="3932555" cy="635"/>
              <wp:effectExtent l="0" t="0" r="0" b="0"/>
              <wp:wrapNone/>
              <wp:docPr id="8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255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D0FB8C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7.6pt,50.4pt" to="547.2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" o:allowincell="f" strokeweight=".25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3017520</wp:posOffset>
              </wp:positionH>
              <wp:positionV relativeFrom="page">
                <wp:posOffset>914400</wp:posOffset>
              </wp:positionV>
              <wp:extent cx="3932555" cy="635"/>
              <wp:effectExtent l="0" t="0" r="0" b="0"/>
              <wp:wrapNone/>
              <wp:docPr id="7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255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D84B3D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7.6pt,1in" to="547.2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" o:allowincell="f" strokeweight=".25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  <w:p w:rsidR="00D334A9" w:rsidRDefault="00760C57">
    <w:pPr>
      <w:pStyle w:val="Header"/>
    </w:pPr>
    <w:r>
      <w:rPr>
        <w:rFonts w:ascii="Times New Roman" w:hAnsi="Times New Roman"/>
        <w:b/>
        <w:noProof/>
        <w:sz w:val="160"/>
      </w:rPr>
      <mc:AlternateContent>
        <mc:Choice Requires="wps">
          <w:drawing>
            <wp:anchor distT="0" distB="0" distL="114300" distR="114300" simplePos="0" relativeHeight="251656192" behindDoc="0" locked="1" layoutInCell="0" allowOverlap="1">
              <wp:simplePos x="0" y="0"/>
              <wp:positionH relativeFrom="page">
                <wp:posOffset>3017520</wp:posOffset>
              </wp:positionH>
              <wp:positionV relativeFrom="page">
                <wp:posOffset>457200</wp:posOffset>
              </wp:positionV>
              <wp:extent cx="4297680" cy="732155"/>
              <wp:effectExtent l="0" t="0" r="0" b="0"/>
              <wp:wrapNone/>
              <wp:docPr id="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97680" cy="732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334A9" w:rsidRDefault="00D334A9">
                          <w:pPr>
                            <w:tabs>
                              <w:tab w:val="right" w:pos="6120"/>
                            </w:tabs>
                            <w:spacing w:line="300" w:lineRule="auto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I L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L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 xml:space="preserve"> I N O I S </w:t>
                          </w:r>
                          <w:r>
                            <w:rPr>
                              <w:rFonts w:ascii="Times New Roman" w:hAnsi="Times New Roman"/>
                            </w:rPr>
                            <w:tab/>
                          </w:r>
                          <w:r w:rsidR="00AD651B">
                            <w:rPr>
                              <w:rFonts w:ascii="Times New Roman" w:hAnsi="Times New Roman"/>
                            </w:rPr>
                            <w:t>Bruce Rauner</w:t>
                          </w:r>
                          <w:r w:rsidR="001138AF">
                            <w:rPr>
                              <w:rFonts w:ascii="Times New Roman" w:hAnsi="Times New Roman"/>
                            </w:rPr>
                            <w:t>, Governor</w:t>
                          </w:r>
                        </w:p>
                        <w:p w:rsidR="00D334A9" w:rsidRDefault="00D334A9">
                          <w:pPr>
                            <w:spacing w:line="300" w:lineRule="auto"/>
                            <w:rPr>
                              <w:rFonts w:ascii="Times New Roman" w:hAnsi="Times New Roman"/>
                              <w:sz w:val="26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DEPARTMENT OF CENTRAL MANAGEMENT SERVICES</w:t>
                          </w:r>
                        </w:p>
                        <w:p w:rsidR="005A059C" w:rsidRDefault="005037CD" w:rsidP="005A059C">
                          <w:r>
                            <w:rPr>
                              <w:rFonts w:ascii="Times New Roman" w:hAnsi="Times New Roman"/>
                              <w:color w:val="000000"/>
                              <w:sz w:val="22"/>
                              <w:szCs w:val="22"/>
                            </w:rPr>
                            <w:t>Tim McDevitt</w:t>
                          </w:r>
                          <w:r w:rsidR="00F517F9">
                            <w:rPr>
                              <w:rFonts w:ascii="Times New Roman" w:hAnsi="Times New Roman"/>
                              <w:color w:val="000000"/>
                              <w:sz w:val="22"/>
                              <w:szCs w:val="22"/>
                            </w:rPr>
                            <w:t>, Acting Director</w:t>
                          </w:r>
                        </w:p>
                        <w:p w:rsidR="00D334A9" w:rsidRDefault="00D334A9" w:rsidP="005A059C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6" style="position:absolute;margin-left:237.6pt;margin-top:36pt;width:338.4pt;height:57.6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" o:allowincell="f" filled="f" stroked="f">
              <v:textbox inset="1pt,1pt,1pt,1pt">
                <w:txbxContent>
                  <w:p w:rsidR="00D334A9" w:rsidRDefault="00D334A9">
                    <w:pPr>
                      <w:tabs>
                        <w:tab w:val="right" w:pos="6120"/>
                      </w:tabs>
                      <w:spacing w:line="300" w:lineRule="auto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I L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L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I N O I S </w:t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r w:rsidR="00AD651B">
                      <w:rPr>
                        <w:rFonts w:ascii="Times New Roman" w:hAnsi="Times New Roman"/>
                      </w:rPr>
                      <w:t>Bruce Rauner</w:t>
                    </w:r>
                    <w:r w:rsidR="001138AF">
                      <w:rPr>
                        <w:rFonts w:ascii="Times New Roman" w:hAnsi="Times New Roman"/>
                      </w:rPr>
                      <w:t>, Governor</w:t>
                    </w:r>
                  </w:p>
                  <w:p w:rsidR="00D334A9" w:rsidRDefault="00D334A9">
                    <w:pPr>
                      <w:spacing w:line="300" w:lineRule="auto"/>
                      <w:rPr>
                        <w:rFonts w:ascii="Times New Roman" w:hAnsi="Times New Roman"/>
                        <w:sz w:val="26"/>
                      </w:rPr>
                    </w:pPr>
                    <w:r>
                      <w:rPr>
                        <w:rFonts w:ascii="Times New Roman" w:hAnsi="Times New Roman"/>
                      </w:rPr>
                      <w:t>DEPARTMENT OF CENTRAL MANAGEMENT SERVICES</w:t>
                    </w:r>
                  </w:p>
                  <w:p w:rsidR="005A059C" w:rsidRDefault="005037CD" w:rsidP="005A059C">
                    <w:r>
                      <w:rPr>
                        <w:rFonts w:ascii="Times New Roman" w:hAnsi="Times New Roman"/>
                        <w:color w:val="000000"/>
                        <w:sz w:val="22"/>
                        <w:szCs w:val="22"/>
                      </w:rPr>
                      <w:t>Tim McDevitt</w:t>
                    </w:r>
                    <w:r w:rsidR="00F517F9">
                      <w:rPr>
                        <w:rFonts w:ascii="Times New Roman" w:hAnsi="Times New Roman"/>
                        <w:color w:val="000000"/>
                        <w:sz w:val="22"/>
                        <w:szCs w:val="22"/>
                      </w:rPr>
                      <w:t>, Acting Director</w:t>
                    </w:r>
                  </w:p>
                  <w:p w:rsidR="00D334A9" w:rsidRDefault="00D334A9" w:rsidP="005A059C"/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54144" behindDoc="0" locked="1" layoutInCell="0" allowOverlap="1">
              <wp:simplePos x="0" y="0"/>
              <wp:positionH relativeFrom="page">
                <wp:posOffset>539750</wp:posOffset>
              </wp:positionH>
              <wp:positionV relativeFrom="page">
                <wp:posOffset>187325</wp:posOffset>
              </wp:positionV>
              <wp:extent cx="2469515" cy="1093470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69515" cy="1093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334A9" w:rsidRDefault="00D334A9">
                          <w:r>
                            <w:rPr>
                              <w:rFonts w:ascii="Times New Roman" w:hAnsi="Times New Roman"/>
                              <w:b/>
                              <w:sz w:val="160"/>
                            </w:rPr>
                            <w:t>CMS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42.5pt;margin-top:14.75pt;width:194.45pt;height:86.1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" o:allowincell="f" filled="f" stroked="f" strokeweight="1pt">
              <v:textbox inset="1pt,1pt,1pt,1pt">
                <w:txbxContent>
                  <w:p w:rsidR="00D334A9" w:rsidRDefault="00D334A9">
                    <w:r>
                      <w:rPr>
                        <w:rFonts w:ascii="Times New Roman" w:hAnsi="Times New Roman"/>
                        <w:b/>
                        <w:sz w:val="160"/>
                      </w:rPr>
                      <w:t>CMS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4A9" w:rsidRDefault="00760C57">
    <w:pPr>
      <w:framePr w:w="11045" w:h="1728" w:hSpace="187" w:wrap="notBeside" w:vAnchor="page" w:hAnchor="page" w:x="707" w:y="289" w:anchorLock="1"/>
    </w:pP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1" layoutInCell="0" allowOverlap="1">
              <wp:simplePos x="0" y="0"/>
              <wp:positionH relativeFrom="page">
                <wp:posOffset>3017520</wp:posOffset>
              </wp:positionH>
              <wp:positionV relativeFrom="page">
                <wp:posOffset>640080</wp:posOffset>
              </wp:positionV>
              <wp:extent cx="3932555" cy="635"/>
              <wp:effectExtent l="0" t="0" r="0" b="0"/>
              <wp:wrapNone/>
              <wp:docPr id="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255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247B4E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7.6pt,50.4pt" to="547.2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" o:allowincell="f" strokeweight=".2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1" layoutInCell="0" allowOverlap="1">
              <wp:simplePos x="0" y="0"/>
              <wp:positionH relativeFrom="page">
                <wp:posOffset>3017520</wp:posOffset>
              </wp:positionH>
              <wp:positionV relativeFrom="page">
                <wp:posOffset>914400</wp:posOffset>
              </wp:positionV>
              <wp:extent cx="3932555" cy="635"/>
              <wp:effectExtent l="0" t="0" r="0" b="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255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E99215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7.6pt,1in" to="547.2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" o:allowincell="f" strokeweight=".2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  <w:p w:rsidR="00D334A9" w:rsidRDefault="00760C57">
    <w:pPr>
      <w:pStyle w:val="Header"/>
    </w:pPr>
    <w:r>
      <w:rPr>
        <w:rFonts w:ascii="Times New Roman" w:hAnsi="Times New Roman"/>
        <w:b/>
        <w:noProof/>
        <w:sz w:val="160"/>
      </w:rPr>
      <mc:AlternateContent>
        <mc:Choice Requires="wps">
          <w:drawing>
            <wp:anchor distT="0" distB="0" distL="114300" distR="114300" simplePos="0" relativeHeight="251657216" behindDoc="0" locked="1" layoutInCell="0" allowOverlap="1">
              <wp:simplePos x="0" y="0"/>
              <wp:positionH relativeFrom="page">
                <wp:posOffset>3008630</wp:posOffset>
              </wp:positionH>
              <wp:positionV relativeFrom="page">
                <wp:posOffset>461645</wp:posOffset>
              </wp:positionV>
              <wp:extent cx="4297680" cy="732155"/>
              <wp:effectExtent l="0" t="0" r="0" b="0"/>
              <wp:wrapNone/>
              <wp:docPr id="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97680" cy="732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334A9" w:rsidRDefault="00D334A9">
                          <w:pPr>
                            <w:tabs>
                              <w:tab w:val="right" w:pos="6120"/>
                            </w:tabs>
                            <w:spacing w:line="300" w:lineRule="auto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I L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L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 xml:space="preserve"> I N O I S </w:t>
                          </w:r>
                          <w:r>
                            <w:rPr>
                              <w:rFonts w:ascii="Times New Roman" w:hAnsi="Times New Roman"/>
                            </w:rPr>
                            <w:tab/>
                          </w:r>
                          <w:r w:rsidR="00AD651B">
                            <w:rPr>
                              <w:rFonts w:ascii="Times New Roman" w:hAnsi="Times New Roman"/>
                            </w:rPr>
                            <w:t>Bruce Rauner</w:t>
                          </w:r>
                          <w:r w:rsidR="002E7821">
                            <w:rPr>
                              <w:rFonts w:ascii="Times New Roman" w:hAnsi="Times New Roman"/>
                            </w:rPr>
                            <w:t>, Governor</w:t>
                          </w:r>
                        </w:p>
                        <w:p w:rsidR="00D334A9" w:rsidRDefault="00D334A9">
                          <w:pPr>
                            <w:spacing w:line="300" w:lineRule="auto"/>
                            <w:rPr>
                              <w:rFonts w:ascii="Times New Roman" w:hAnsi="Times New Roman"/>
                              <w:sz w:val="26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DEPARTMENT OF CENTRAL MANAGEMENT SERVICES</w:t>
                          </w:r>
                        </w:p>
                        <w:p w:rsidR="002E7821" w:rsidRDefault="00824CA0" w:rsidP="002E7821">
                          <w:r>
                            <w:rPr>
                              <w:rFonts w:ascii="Times New Roman" w:hAnsi="Times New Roman"/>
                              <w:color w:val="000000"/>
                              <w:sz w:val="22"/>
                              <w:szCs w:val="22"/>
                            </w:rPr>
                            <w:t xml:space="preserve">Michael M. </w:t>
                          </w:r>
                          <w:r w:rsidR="00F517F9">
                            <w:rPr>
                              <w:rFonts w:ascii="Times New Roman" w:hAnsi="Times New Roman"/>
                              <w:color w:val="000000"/>
                              <w:sz w:val="22"/>
                              <w:szCs w:val="22"/>
                            </w:rPr>
                            <w:t>Hoffman, Acting Director</w:t>
                          </w:r>
                        </w:p>
                        <w:p w:rsidR="00D334A9" w:rsidRDefault="00D334A9">
                          <w:pPr>
                            <w:spacing w:line="300" w:lineRule="auto"/>
                          </w:pPr>
                        </w:p>
                        <w:p w:rsidR="00D334A9" w:rsidRDefault="00D334A9"/>
                        <w:p w:rsidR="00D334A9" w:rsidRDefault="00D334A9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8" style="position:absolute;margin-left:236.9pt;margin-top:36.35pt;width:338.4pt;height:57.6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" o:allowincell="f" filled="f" stroked="f">
              <v:textbox inset="1pt,1pt,1pt,1pt">
                <w:txbxContent>
                  <w:p w:rsidR="00D334A9" w:rsidRDefault="00D334A9">
                    <w:pPr>
                      <w:tabs>
                        <w:tab w:val="right" w:pos="6120"/>
                      </w:tabs>
                      <w:spacing w:line="300" w:lineRule="auto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I L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L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I N O I S </w:t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r w:rsidR="00AD651B">
                      <w:rPr>
                        <w:rFonts w:ascii="Times New Roman" w:hAnsi="Times New Roman"/>
                      </w:rPr>
                      <w:t>Bruce Rauner</w:t>
                    </w:r>
                    <w:r w:rsidR="002E7821">
                      <w:rPr>
                        <w:rFonts w:ascii="Times New Roman" w:hAnsi="Times New Roman"/>
                      </w:rPr>
                      <w:t>, Governor</w:t>
                    </w:r>
                  </w:p>
                  <w:p w:rsidR="00D334A9" w:rsidRDefault="00D334A9">
                    <w:pPr>
                      <w:spacing w:line="300" w:lineRule="auto"/>
                      <w:rPr>
                        <w:rFonts w:ascii="Times New Roman" w:hAnsi="Times New Roman"/>
                        <w:sz w:val="26"/>
                      </w:rPr>
                    </w:pPr>
                    <w:r>
                      <w:rPr>
                        <w:rFonts w:ascii="Times New Roman" w:hAnsi="Times New Roman"/>
                      </w:rPr>
                      <w:t>DEPARTMENT OF CENTRAL MANAGEMENT SERVICES</w:t>
                    </w:r>
                  </w:p>
                  <w:p w:rsidR="002E7821" w:rsidRDefault="00824CA0" w:rsidP="002E7821">
                    <w:r>
                      <w:rPr>
                        <w:rFonts w:ascii="Times New Roman" w:hAnsi="Times New Roman"/>
                        <w:color w:val="000000"/>
                        <w:sz w:val="22"/>
                        <w:szCs w:val="22"/>
                      </w:rPr>
                      <w:t xml:space="preserve">Michael M. </w:t>
                    </w:r>
                    <w:r w:rsidR="00F517F9">
                      <w:rPr>
                        <w:rFonts w:ascii="Times New Roman" w:hAnsi="Times New Roman"/>
                        <w:color w:val="000000"/>
                        <w:sz w:val="22"/>
                        <w:szCs w:val="22"/>
                      </w:rPr>
                      <w:t>Hoffman, Acting Director</w:t>
                    </w:r>
                  </w:p>
                  <w:p w:rsidR="00D334A9" w:rsidRDefault="00D334A9">
                    <w:pPr>
                      <w:spacing w:line="300" w:lineRule="auto"/>
                    </w:pPr>
                  </w:p>
                  <w:p w:rsidR="00D334A9" w:rsidRDefault="00D334A9"/>
                  <w:p w:rsidR="00D334A9" w:rsidRDefault="00D334A9"/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55168" behindDoc="0" locked="1" layoutInCell="0" allowOverlap="1">
              <wp:simplePos x="0" y="0"/>
              <wp:positionH relativeFrom="page">
                <wp:posOffset>539750</wp:posOffset>
              </wp:positionH>
              <wp:positionV relativeFrom="page">
                <wp:posOffset>187325</wp:posOffset>
              </wp:positionV>
              <wp:extent cx="2469515" cy="1093470"/>
              <wp:effectExtent l="0" t="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69515" cy="1093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334A9" w:rsidRDefault="00D334A9">
                          <w:r>
                            <w:rPr>
                              <w:rFonts w:ascii="Times New Roman" w:hAnsi="Times New Roman"/>
                              <w:b/>
                              <w:sz w:val="160"/>
                            </w:rPr>
                            <w:t>CMS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9" style="position:absolute;margin-left:42.5pt;margin-top:14.75pt;width:194.45pt;height:86.1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" o:allowincell="f" filled="f" stroked="f" strokeweight="1pt">
              <v:textbox inset="1pt,1pt,1pt,1pt">
                <w:txbxContent>
                  <w:p w:rsidR="00D334A9" w:rsidRDefault="00D334A9">
                    <w:r>
                      <w:rPr>
                        <w:rFonts w:ascii="Times New Roman" w:hAnsi="Times New Roman"/>
                        <w:b/>
                        <w:sz w:val="160"/>
                      </w:rPr>
                      <w:t>CMS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24BC3"/>
    <w:multiLevelType w:val="hybridMultilevel"/>
    <w:tmpl w:val="EE8C1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8C9"/>
    <w:rsid w:val="0007393C"/>
    <w:rsid w:val="0008061C"/>
    <w:rsid w:val="000827FE"/>
    <w:rsid w:val="000940E3"/>
    <w:rsid w:val="000B30CC"/>
    <w:rsid w:val="001138AF"/>
    <w:rsid w:val="001F0618"/>
    <w:rsid w:val="002060EF"/>
    <w:rsid w:val="002A1781"/>
    <w:rsid w:val="002E7821"/>
    <w:rsid w:val="00323C93"/>
    <w:rsid w:val="003468C9"/>
    <w:rsid w:val="003574C3"/>
    <w:rsid w:val="00400219"/>
    <w:rsid w:val="00426559"/>
    <w:rsid w:val="00441FF3"/>
    <w:rsid w:val="005037CD"/>
    <w:rsid w:val="00570584"/>
    <w:rsid w:val="005A059C"/>
    <w:rsid w:val="005B7250"/>
    <w:rsid w:val="00634834"/>
    <w:rsid w:val="006C48BA"/>
    <w:rsid w:val="006F720F"/>
    <w:rsid w:val="00760C57"/>
    <w:rsid w:val="0078118A"/>
    <w:rsid w:val="007955DA"/>
    <w:rsid w:val="007F731E"/>
    <w:rsid w:val="00824CA0"/>
    <w:rsid w:val="008D3FEF"/>
    <w:rsid w:val="009E7DC0"/>
    <w:rsid w:val="00A403E2"/>
    <w:rsid w:val="00A54583"/>
    <w:rsid w:val="00AD651B"/>
    <w:rsid w:val="00B11722"/>
    <w:rsid w:val="00BC4112"/>
    <w:rsid w:val="00BD1948"/>
    <w:rsid w:val="00C30160"/>
    <w:rsid w:val="00C643B1"/>
    <w:rsid w:val="00C7516D"/>
    <w:rsid w:val="00D334A9"/>
    <w:rsid w:val="00D33E84"/>
    <w:rsid w:val="00D52C3E"/>
    <w:rsid w:val="00D9241E"/>
    <w:rsid w:val="00DB3A01"/>
    <w:rsid w:val="00DD488C"/>
    <w:rsid w:val="00E22048"/>
    <w:rsid w:val="00E71250"/>
    <w:rsid w:val="00E81AC9"/>
    <w:rsid w:val="00EC2A53"/>
    <w:rsid w:val="00F25E12"/>
    <w:rsid w:val="00F5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4F664D7"/>
  <w15:docId w15:val="{56F1E37E-31E0-4EC6-B176-15BA8831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Subject">
    <w:name w:val="Subject"/>
    <w:basedOn w:val="Normal"/>
    <w:pPr>
      <w:spacing w:before="60" w:after="60"/>
    </w:pPr>
    <w:rPr>
      <w:rFonts w:ascii="Times New Roman" w:hAnsi="Times New Roman"/>
      <w:sz w:val="20"/>
    </w:rPr>
  </w:style>
  <w:style w:type="paragraph" w:styleId="Date">
    <w:name w:val="Date"/>
    <w:basedOn w:val="Normal"/>
    <w:pPr>
      <w:spacing w:before="60" w:after="60"/>
    </w:pPr>
    <w:rPr>
      <w:rFonts w:ascii="Times New Roman" w:hAnsi="Times New Roman"/>
      <w:sz w:val="20"/>
    </w:rPr>
  </w:style>
  <w:style w:type="paragraph" w:customStyle="1" w:styleId="To">
    <w:name w:val="To"/>
    <w:basedOn w:val="Normal"/>
    <w:pPr>
      <w:spacing w:before="60" w:after="60"/>
    </w:pPr>
    <w:rPr>
      <w:rFonts w:ascii="Times New Roman" w:hAnsi="Times New Roman"/>
      <w:sz w:val="20"/>
    </w:rPr>
  </w:style>
  <w:style w:type="paragraph" w:customStyle="1" w:styleId="From">
    <w:name w:val="From"/>
    <w:basedOn w:val="Normal"/>
    <w:pPr>
      <w:spacing w:before="60" w:after="60"/>
    </w:pPr>
    <w:rPr>
      <w:rFonts w:ascii="Times New Roman" w:hAnsi="Times New Roman"/>
      <w:sz w:val="20"/>
    </w:rPr>
  </w:style>
  <w:style w:type="paragraph" w:styleId="Title">
    <w:name w:val="Title"/>
    <w:basedOn w:val="Heading1"/>
    <w:qFormat/>
    <w:pPr>
      <w:keepNext w:val="0"/>
      <w:spacing w:before="0" w:after="0"/>
      <w:outlineLvl w:val="9"/>
    </w:pPr>
    <w:rPr>
      <w:rFonts w:ascii="Times New Roman" w:hAnsi="Times New Roman"/>
      <w:kern w:val="0"/>
      <w:sz w:val="24"/>
    </w:rPr>
  </w:style>
  <w:style w:type="paragraph" w:customStyle="1" w:styleId="CopyList">
    <w:name w:val="CopyList"/>
    <w:basedOn w:val="Normal"/>
    <w:pPr>
      <w:tabs>
        <w:tab w:val="left" w:pos="504"/>
      </w:tabs>
      <w:spacing w:before="360"/>
      <w:ind w:left="504" w:hanging="504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State_of_Illinois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Grady, Alyson</dc:creator>
  <cp:lastModifiedBy>Grady, Alyson</cp:lastModifiedBy>
  <cp:revision>2</cp:revision>
  <dcterms:created xsi:type="dcterms:W3CDTF">2018-10-26T20:13:00Z</dcterms:created>
  <dcterms:modified xsi:type="dcterms:W3CDTF">2018-10-26T20:13:00Z</dcterms:modified>
</cp:coreProperties>
</file>